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783C" w:rsidRPr="001A4FF3" w:rsidRDefault="00DF783C" w:rsidP="00DF783C">
      <w:pPr>
        <w:spacing w:after="0" w:line="240" w:lineRule="auto"/>
        <w:ind w:left="9781" w:right="-28"/>
        <w:contextualSpacing/>
        <w:jc w:val="center"/>
        <w:rPr>
          <w:rFonts w:ascii="Times New Roman" w:hAnsi="Times New Roman"/>
          <w:sz w:val="24"/>
          <w:szCs w:val="24"/>
        </w:rPr>
      </w:pPr>
      <w:r w:rsidRPr="001A4FF3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2</w:t>
      </w:r>
    </w:p>
    <w:p w:rsidR="00DF783C" w:rsidRPr="009352A0" w:rsidRDefault="00DF783C" w:rsidP="00DF783C">
      <w:pPr>
        <w:spacing w:after="0" w:line="240" w:lineRule="auto"/>
        <w:ind w:left="9781" w:right="-28"/>
        <w:contextualSpacing/>
        <w:jc w:val="both"/>
        <w:rPr>
          <w:rFonts w:ascii="Times New Roman" w:hAnsi="Times New Roman"/>
          <w:sz w:val="24"/>
          <w:szCs w:val="24"/>
        </w:rPr>
      </w:pPr>
      <w:r w:rsidRPr="001A4FF3">
        <w:rPr>
          <w:rFonts w:ascii="Times New Roman" w:hAnsi="Times New Roman"/>
          <w:sz w:val="24"/>
          <w:szCs w:val="24"/>
        </w:rPr>
        <w:t>к</w:t>
      </w:r>
      <w:r w:rsidRPr="001A4FF3">
        <w:rPr>
          <w:sz w:val="24"/>
          <w:szCs w:val="24"/>
        </w:rPr>
        <w:t xml:space="preserve"> </w:t>
      </w:r>
      <w:r w:rsidRPr="001A4FF3">
        <w:rPr>
          <w:rFonts w:ascii="Times New Roman" w:hAnsi="Times New Roman"/>
          <w:sz w:val="24"/>
          <w:szCs w:val="24"/>
        </w:rPr>
        <w:t xml:space="preserve">программе профилактики </w:t>
      </w:r>
      <w:r w:rsidRPr="00E00C8C">
        <w:rPr>
          <w:rFonts w:ascii="Times New Roman" w:hAnsi="Times New Roman"/>
          <w:sz w:val="24"/>
          <w:szCs w:val="24"/>
        </w:rPr>
        <w:t xml:space="preserve">рисков причинения вреда (ущерба) охраняемым законом ценностям при осуществлении Администрацией городского округа Домодедово муниципального </w:t>
      </w:r>
      <w:r>
        <w:rPr>
          <w:rFonts w:ascii="Times New Roman" w:hAnsi="Times New Roman"/>
          <w:sz w:val="24"/>
          <w:szCs w:val="24"/>
        </w:rPr>
        <w:t xml:space="preserve">жилищного </w:t>
      </w:r>
      <w:r w:rsidRPr="00E00C8C">
        <w:rPr>
          <w:rFonts w:ascii="Times New Roman" w:hAnsi="Times New Roman"/>
          <w:sz w:val="24"/>
          <w:szCs w:val="24"/>
        </w:rPr>
        <w:t>контроля на территории городского округа Домодедово Московской области на 202</w:t>
      </w:r>
      <w:r>
        <w:rPr>
          <w:rFonts w:ascii="Times New Roman" w:hAnsi="Times New Roman"/>
          <w:sz w:val="24"/>
          <w:szCs w:val="24"/>
        </w:rPr>
        <w:t>5</w:t>
      </w:r>
      <w:r w:rsidRPr="00E00C8C">
        <w:rPr>
          <w:rFonts w:ascii="Times New Roman" w:hAnsi="Times New Roman"/>
          <w:sz w:val="24"/>
          <w:szCs w:val="24"/>
        </w:rPr>
        <w:t xml:space="preserve"> год</w:t>
      </w:r>
      <w:r>
        <w:rPr>
          <w:rFonts w:ascii="Times New Roman" w:hAnsi="Times New Roman"/>
          <w:sz w:val="24"/>
          <w:szCs w:val="24"/>
        </w:rPr>
        <w:t xml:space="preserve"> утвержденной постановлением Администрации го</w:t>
      </w:r>
      <w:r>
        <w:rPr>
          <w:rFonts w:ascii="Times New Roman" w:hAnsi="Times New Roman"/>
          <w:sz w:val="24"/>
          <w:szCs w:val="24"/>
        </w:rPr>
        <w:t>родского округа Домодедово от __</w:t>
      </w:r>
      <w:r>
        <w:rPr>
          <w:rFonts w:ascii="Times New Roman" w:hAnsi="Times New Roman"/>
          <w:sz w:val="24"/>
          <w:szCs w:val="24"/>
          <w:u w:val="single"/>
        </w:rPr>
        <w:t>11.12.2024</w:t>
      </w:r>
      <w:r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№___</w:t>
      </w:r>
      <w:r w:rsidRPr="00DF783C">
        <w:rPr>
          <w:rFonts w:ascii="Times New Roman" w:hAnsi="Times New Roman"/>
          <w:sz w:val="24"/>
          <w:szCs w:val="24"/>
          <w:u w:val="single"/>
        </w:rPr>
        <w:t>7082</w:t>
      </w:r>
      <w:r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</w:t>
      </w:r>
    </w:p>
    <w:p w:rsidR="00DF783C" w:rsidRPr="00843703" w:rsidRDefault="00DF783C" w:rsidP="00DF783C">
      <w:pPr>
        <w:tabs>
          <w:tab w:val="left" w:pos="655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DF783C" w:rsidRPr="00843703" w:rsidRDefault="00DF783C" w:rsidP="00DF783C">
      <w:pPr>
        <w:tabs>
          <w:tab w:val="left" w:pos="655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DF783C" w:rsidRPr="00843703" w:rsidRDefault="00DF783C" w:rsidP="00DF783C">
      <w:pPr>
        <w:tabs>
          <w:tab w:val="left" w:pos="6555"/>
        </w:tabs>
        <w:autoSpaceDE w:val="0"/>
        <w:autoSpaceDN w:val="0"/>
        <w:adjustRightInd w:val="0"/>
        <w:spacing w:after="0"/>
        <w:ind w:firstLine="11766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ФОРМА</w:t>
      </w:r>
    </w:p>
    <w:p w:rsidR="00DF783C" w:rsidRPr="00843703" w:rsidRDefault="00DF783C" w:rsidP="00DF783C">
      <w:pPr>
        <w:tabs>
          <w:tab w:val="left" w:pos="655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DF783C" w:rsidRPr="00843703" w:rsidRDefault="00DF783C" w:rsidP="00DF783C">
      <w:pPr>
        <w:tabs>
          <w:tab w:val="left" w:pos="655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DF783C" w:rsidRPr="00843703" w:rsidRDefault="00DF783C" w:rsidP="00DF783C">
      <w:pPr>
        <w:tabs>
          <w:tab w:val="left" w:pos="655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DF783C" w:rsidRPr="00843703" w:rsidRDefault="00DF783C" w:rsidP="00DF783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43703">
        <w:rPr>
          <w:rFonts w:ascii="Times New Roman" w:hAnsi="Times New Roman"/>
          <w:sz w:val="24"/>
          <w:szCs w:val="24"/>
        </w:rPr>
        <w:t>ПЕРЕЧЕНЬ</w:t>
      </w:r>
    </w:p>
    <w:p w:rsidR="00DF783C" w:rsidRPr="00843703" w:rsidRDefault="00DF783C" w:rsidP="00DF783C">
      <w:pPr>
        <w:spacing w:after="0" w:line="240" w:lineRule="auto"/>
        <w:ind w:right="133"/>
        <w:jc w:val="center"/>
        <w:rPr>
          <w:rFonts w:ascii="Times New Roman" w:hAnsi="Times New Roman"/>
          <w:sz w:val="24"/>
          <w:szCs w:val="24"/>
        </w:rPr>
      </w:pPr>
      <w:r w:rsidRPr="0084370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контролируемых лиц в отношении которых проводится профилактический визит по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их инициативе</w:t>
      </w:r>
    </w:p>
    <w:p w:rsidR="00DF783C" w:rsidRPr="00843703" w:rsidRDefault="00DF783C" w:rsidP="00DF783C">
      <w:pPr>
        <w:widowControl w:val="0"/>
        <w:autoSpaceDE w:val="0"/>
        <w:autoSpaceDN w:val="0"/>
        <w:spacing w:after="0" w:line="240" w:lineRule="auto"/>
        <w:ind w:left="5812"/>
        <w:rPr>
          <w:rFonts w:ascii="Times New Roman" w:eastAsia="Times New Roman" w:hAnsi="Times New Roman"/>
          <w:color w:val="000000"/>
          <w:sz w:val="24"/>
          <w:szCs w:val="24"/>
          <w:lang w:eastAsia="x-none" w:bidi="ru-RU"/>
        </w:rPr>
      </w:pPr>
    </w:p>
    <w:tbl>
      <w:tblPr>
        <w:tblW w:w="13917" w:type="dxa"/>
        <w:tblInd w:w="55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8"/>
        <w:gridCol w:w="2693"/>
        <w:gridCol w:w="2126"/>
        <w:gridCol w:w="2410"/>
        <w:gridCol w:w="2410"/>
        <w:gridCol w:w="3260"/>
      </w:tblGrid>
      <w:tr w:rsidR="00DF783C" w:rsidRPr="00843703" w:rsidTr="00A66BDA">
        <w:trPr>
          <w:tblHeader/>
        </w:trPr>
        <w:tc>
          <w:tcPr>
            <w:tcW w:w="10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:rsidR="00DF783C" w:rsidRPr="00843703" w:rsidRDefault="00DF783C" w:rsidP="00A66BDA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3703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  <w:r w:rsidRPr="00843703">
              <w:rPr>
                <w:rFonts w:ascii="Times New Roman" w:eastAsia="Times New Roman" w:hAnsi="Times New Roman"/>
                <w:sz w:val="24"/>
                <w:szCs w:val="24"/>
              </w:rPr>
              <w:br/>
              <w:t>п/п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783C" w:rsidRPr="00843703" w:rsidRDefault="00DF783C" w:rsidP="00A66BDA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3703">
              <w:rPr>
                <w:rFonts w:ascii="Times New Roman" w:eastAsia="Times New Roman" w:hAnsi="Times New Roman"/>
                <w:sz w:val="24"/>
                <w:szCs w:val="24"/>
              </w:rPr>
              <w:t>Полное наименование контролируемого лица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783C" w:rsidRPr="00843703" w:rsidRDefault="00DF783C" w:rsidP="00A66BDA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3703">
              <w:rPr>
                <w:rFonts w:ascii="Times New Roman" w:eastAsia="Times New Roman" w:hAnsi="Times New Roman"/>
                <w:sz w:val="24"/>
                <w:szCs w:val="24"/>
              </w:rPr>
              <w:t>Адрес объекта контроля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:rsidR="00DF783C" w:rsidRPr="00843703" w:rsidRDefault="00DF783C" w:rsidP="00A66BDA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3703">
              <w:rPr>
                <w:rFonts w:ascii="Times New Roman" w:eastAsia="Times New Roman" w:hAnsi="Times New Roman"/>
                <w:sz w:val="24"/>
                <w:szCs w:val="24"/>
              </w:rPr>
              <w:t>ИНН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:rsidR="00DF783C" w:rsidRPr="00843703" w:rsidRDefault="00DF783C" w:rsidP="00A66BDA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3703">
              <w:rPr>
                <w:rFonts w:ascii="Times New Roman" w:eastAsia="Times New Roman" w:hAnsi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783C" w:rsidRPr="00843703" w:rsidRDefault="00DF783C" w:rsidP="00A66BDA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3703">
              <w:rPr>
                <w:rFonts w:ascii="Times New Roman" w:eastAsia="Times New Roman" w:hAnsi="Times New Roman"/>
                <w:sz w:val="24"/>
                <w:szCs w:val="24"/>
              </w:rPr>
              <w:t>Ответственные лица</w:t>
            </w:r>
          </w:p>
        </w:tc>
      </w:tr>
      <w:tr w:rsidR="00DF783C" w:rsidRPr="00843703" w:rsidTr="00A66BDA">
        <w:trPr>
          <w:tblHeader/>
        </w:trPr>
        <w:tc>
          <w:tcPr>
            <w:tcW w:w="10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DF783C" w:rsidRPr="00843703" w:rsidRDefault="00DF783C" w:rsidP="00A66BDA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783C" w:rsidRPr="00843703" w:rsidRDefault="00DF783C" w:rsidP="00A66BDA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783C" w:rsidRPr="00843703" w:rsidRDefault="00DF783C" w:rsidP="00A66BDA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DF783C" w:rsidRPr="00843703" w:rsidRDefault="00DF783C" w:rsidP="00A66BDA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DF783C" w:rsidRPr="00843703" w:rsidRDefault="00DF783C" w:rsidP="00A66BDA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783C" w:rsidRPr="00843703" w:rsidRDefault="00DF783C" w:rsidP="00A66BDA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3618B5" w:rsidRPr="00DF783C" w:rsidRDefault="003618B5" w:rsidP="00DF783C"/>
    <w:sectPr w:rsidR="003618B5" w:rsidRPr="00DF783C" w:rsidSect="00832A77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D99"/>
    <w:rsid w:val="003618B5"/>
    <w:rsid w:val="00832A77"/>
    <w:rsid w:val="009E7D99"/>
    <w:rsid w:val="00DF7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87324"/>
  <w15:chartTrackingRefBased/>
  <w15:docId w15:val="{B6FA2F73-3A82-4DA7-8364-B92F7D3EA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2A7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84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89</Words>
  <Characters>511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Шаповалов Н.Н.</dc:creator>
  <cp:keywords/>
  <dc:description/>
  <cp:lastModifiedBy>Шаповалов Н.Н.</cp:lastModifiedBy>
  <cp:revision>3</cp:revision>
  <dcterms:created xsi:type="dcterms:W3CDTF">2024-01-10T12:44:00Z</dcterms:created>
  <dcterms:modified xsi:type="dcterms:W3CDTF">2024-12-23T05:49:00Z</dcterms:modified>
</cp:coreProperties>
</file>